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A3FC" w14:textId="77777777" w:rsidR="00671E50" w:rsidRPr="00971ECE" w:rsidRDefault="00671E50" w:rsidP="00671E50">
      <w:pPr>
        <w:pStyle w:val="Heading1"/>
        <w:rPr>
          <w:rFonts w:asciiTheme="minorHAnsi" w:hAnsiTheme="minorHAnsi" w:cstheme="minorHAnsi"/>
          <w:color w:val="auto"/>
        </w:rPr>
      </w:pPr>
      <w:r w:rsidRPr="00971ECE">
        <w:rPr>
          <w:rFonts w:asciiTheme="minorHAnsi" w:hAnsiTheme="minorHAnsi" w:cstheme="minorHAnsi"/>
          <w:color w:val="auto"/>
        </w:rPr>
        <w:t>Modern Slavery</w:t>
      </w:r>
    </w:p>
    <w:p w14:paraId="6D1DDF19" w14:textId="4EEC6666" w:rsidR="00671E50" w:rsidRDefault="00671E50" w:rsidP="00671E50">
      <w:pPr>
        <w:pStyle w:val="Heading2"/>
        <w:rPr>
          <w:rFonts w:asciiTheme="minorHAnsi" w:hAnsiTheme="minorHAnsi" w:cstheme="minorHAnsi"/>
          <w:color w:val="auto"/>
          <w:u w:val="single"/>
        </w:rPr>
      </w:pPr>
      <w:r w:rsidRPr="001C5791">
        <w:rPr>
          <w:rFonts w:asciiTheme="minorHAnsi" w:hAnsiTheme="minorHAnsi" w:cstheme="minorHAnsi"/>
          <w:color w:val="auto"/>
          <w:u w:val="single"/>
        </w:rPr>
        <w:t>Introduction</w:t>
      </w:r>
    </w:p>
    <w:p w14:paraId="108CEE03" w14:textId="33C35E26" w:rsidR="00FF0E71" w:rsidRPr="00756752" w:rsidRDefault="00671E50" w:rsidP="00FF0E71">
      <w:r>
        <w:t xml:space="preserve">This </w:t>
      </w:r>
      <w:r w:rsidR="00C84214">
        <w:t xml:space="preserve">final </w:t>
      </w:r>
      <w:r>
        <w:t>article builds on the previous</w:t>
      </w:r>
      <w:r w:rsidR="00FF0E71">
        <w:t xml:space="preserve"> </w:t>
      </w:r>
      <w:r w:rsidR="00C84214">
        <w:t>two</w:t>
      </w:r>
      <w:r w:rsidR="00FF0E71">
        <w:t>,</w:t>
      </w:r>
      <w:r>
        <w:t xml:space="preserve"> </w:t>
      </w:r>
      <w:r w:rsidR="00756752">
        <w:t>which</w:t>
      </w:r>
      <w:r>
        <w:t xml:space="preserve"> outlined </w:t>
      </w:r>
      <w:r w:rsidR="00C84214">
        <w:t xml:space="preserve">both </w:t>
      </w:r>
      <w:r>
        <w:t>what Modern Slavery is</w:t>
      </w:r>
      <w:r w:rsidR="00C84214">
        <w:t xml:space="preserve"> and </w:t>
      </w:r>
      <w:r w:rsidR="00FF0E71" w:rsidRPr="00756752">
        <w:t>the tell-tale signs</w:t>
      </w:r>
      <w:r w:rsidR="00C84214">
        <w:t xml:space="preserve"> that can help detect</w:t>
      </w:r>
      <w:r w:rsidR="00FF0E71" w:rsidRPr="00756752">
        <w:t xml:space="preserve"> </w:t>
      </w:r>
      <w:r w:rsidR="00644065">
        <w:t>it</w:t>
      </w:r>
      <w:r w:rsidR="00C84214">
        <w:t xml:space="preserve">. This </w:t>
      </w:r>
      <w:r w:rsidR="001E7152">
        <w:t xml:space="preserve">final </w:t>
      </w:r>
      <w:r w:rsidR="00C84214">
        <w:t xml:space="preserve">article looks at opportunities </w:t>
      </w:r>
      <w:r w:rsidR="001E4500">
        <w:t xml:space="preserve">for </w:t>
      </w:r>
      <w:r w:rsidR="001753CF">
        <w:t>P</w:t>
      </w:r>
      <w:r w:rsidR="00C84214">
        <w:t>revent</w:t>
      </w:r>
      <w:r w:rsidR="00644065">
        <w:t>ion</w:t>
      </w:r>
      <w:r w:rsidR="00137636">
        <w:t xml:space="preserve"> and will </w:t>
      </w:r>
      <w:r w:rsidR="00773005">
        <w:t xml:space="preserve">start </w:t>
      </w:r>
      <w:r w:rsidR="00137636">
        <w:t>with a Biblical Reflection.</w:t>
      </w:r>
    </w:p>
    <w:p w14:paraId="7D4F9A90" w14:textId="10C6C95F" w:rsidR="001753CF" w:rsidRDefault="001753CF" w:rsidP="001753CF">
      <w:pPr>
        <w:pStyle w:val="Heading2"/>
        <w:rPr>
          <w:rFonts w:asciiTheme="minorHAnsi" w:hAnsiTheme="minorHAnsi" w:cstheme="minorHAnsi"/>
          <w:color w:val="auto"/>
          <w:u w:val="single"/>
        </w:rPr>
      </w:pPr>
      <w:r>
        <w:rPr>
          <w:rFonts w:asciiTheme="minorHAnsi" w:hAnsiTheme="minorHAnsi" w:cstheme="minorHAnsi"/>
          <w:color w:val="auto"/>
          <w:u w:val="single"/>
        </w:rPr>
        <w:t>Biblical Reflection</w:t>
      </w:r>
    </w:p>
    <w:p w14:paraId="1E8BA065" w14:textId="554B815A" w:rsidR="001753CF" w:rsidRDefault="000823CC" w:rsidP="00FF0E71">
      <w:r>
        <w:t xml:space="preserve">Reference - </w:t>
      </w:r>
      <w:r w:rsidR="006C214F">
        <w:t>2Kings 4: 1-7</w:t>
      </w:r>
      <w:r w:rsidR="003951DE">
        <w:t xml:space="preserve"> </w:t>
      </w:r>
    </w:p>
    <w:p w14:paraId="60F23859" w14:textId="11FAC055" w:rsidR="003951DE" w:rsidRDefault="003951DE" w:rsidP="00FF0E71">
      <w:r w:rsidRPr="001A0A98">
        <w:rPr>
          <w:b/>
          <w:bCs/>
        </w:rPr>
        <w:t>Elisha and the Widow’s Oil</w:t>
      </w:r>
      <w:r>
        <w:t xml:space="preserve">. In this passage we see a widow </w:t>
      </w:r>
      <w:r w:rsidR="00324BF2">
        <w:t xml:space="preserve">who has lost her husband and is now faced with </w:t>
      </w:r>
      <w:r w:rsidR="00773005">
        <w:t xml:space="preserve">the unbearable threat of </w:t>
      </w:r>
      <w:r w:rsidR="00324BF2">
        <w:t xml:space="preserve">losing her two sons </w:t>
      </w:r>
      <w:r w:rsidR="00773005">
        <w:t xml:space="preserve">if </w:t>
      </w:r>
      <w:r w:rsidR="00324BF2">
        <w:t xml:space="preserve">she is unable to pay her late husband’s </w:t>
      </w:r>
      <w:r>
        <w:t>debt</w:t>
      </w:r>
      <w:r w:rsidR="00324BF2">
        <w:t xml:space="preserve">. If </w:t>
      </w:r>
      <w:r w:rsidR="00D800E9">
        <w:t xml:space="preserve">she is unable to pay </w:t>
      </w:r>
      <w:r w:rsidR="00324BF2">
        <w:t>th</w:t>
      </w:r>
      <w:r w:rsidR="00E55E7F">
        <w:t>is</w:t>
      </w:r>
      <w:r w:rsidR="00324BF2">
        <w:t xml:space="preserve"> debt her late husband’s creditor will take her two sons into slavery.</w:t>
      </w:r>
    </w:p>
    <w:p w14:paraId="24DA87CA" w14:textId="129CE835" w:rsidR="00324BF2" w:rsidRDefault="00324BF2" w:rsidP="00FF0E71">
      <w:r>
        <w:t xml:space="preserve">The miracle that followed produced an abundance of oil </w:t>
      </w:r>
      <w:r w:rsidR="00F84FCF">
        <w:t>from just one small jar</w:t>
      </w:r>
      <w:r w:rsidR="000823CC">
        <w:t xml:space="preserve"> and</w:t>
      </w:r>
      <w:r w:rsidR="00F84FCF">
        <w:t xml:space="preserve"> provided enough money to pay off the debt as well as </w:t>
      </w:r>
      <w:r w:rsidR="00D800E9">
        <w:t xml:space="preserve">provide </w:t>
      </w:r>
      <w:r w:rsidR="00F84FCF">
        <w:t xml:space="preserve">money for the future. </w:t>
      </w:r>
    </w:p>
    <w:p w14:paraId="5602C2E9" w14:textId="77777777" w:rsidR="001753CF" w:rsidRDefault="001753CF" w:rsidP="001753CF">
      <w:pPr>
        <w:pStyle w:val="Heading2"/>
        <w:rPr>
          <w:rFonts w:asciiTheme="minorHAnsi" w:hAnsiTheme="minorHAnsi" w:cstheme="minorHAnsi"/>
          <w:color w:val="auto"/>
          <w:u w:val="single"/>
        </w:rPr>
      </w:pPr>
      <w:r>
        <w:rPr>
          <w:rFonts w:asciiTheme="minorHAnsi" w:hAnsiTheme="minorHAnsi" w:cstheme="minorHAnsi"/>
          <w:color w:val="auto"/>
          <w:u w:val="single"/>
        </w:rPr>
        <w:t>Prevention</w:t>
      </w:r>
    </w:p>
    <w:p w14:paraId="641592E9" w14:textId="10742216" w:rsidR="00F84FCF" w:rsidRDefault="00F84FCF" w:rsidP="00FF0E71">
      <w:r>
        <w:t>In the context of this article, it is worth reflecting on three ideas:</w:t>
      </w:r>
    </w:p>
    <w:p w14:paraId="3157E537" w14:textId="0F511C97" w:rsidR="00F84FCF" w:rsidRDefault="00D800E9" w:rsidP="00F84FCF">
      <w:pPr>
        <w:pStyle w:val="ListParagraph"/>
        <w:numPr>
          <w:ilvl w:val="0"/>
          <w:numId w:val="3"/>
        </w:numPr>
      </w:pPr>
      <w:r>
        <w:t>That a</w:t>
      </w:r>
      <w:r w:rsidR="00F84FCF">
        <w:t>ll things are possible</w:t>
      </w:r>
      <w:r w:rsidR="001F3BC3">
        <w:t xml:space="preserve"> with God’s help</w:t>
      </w:r>
    </w:p>
    <w:p w14:paraId="145A2698" w14:textId="55CB1514" w:rsidR="001F3BC3" w:rsidRDefault="00D800E9" w:rsidP="00F84FCF">
      <w:pPr>
        <w:pStyle w:val="ListParagraph"/>
        <w:numPr>
          <w:ilvl w:val="0"/>
          <w:numId w:val="3"/>
        </w:numPr>
      </w:pPr>
      <w:r>
        <w:t>It required t</w:t>
      </w:r>
      <w:r w:rsidR="001F3BC3">
        <w:t>he community</w:t>
      </w:r>
      <w:r>
        <w:t xml:space="preserve"> </w:t>
      </w:r>
      <w:r w:rsidR="001F3BC3">
        <w:t>to help</w:t>
      </w:r>
    </w:p>
    <w:p w14:paraId="632639E7" w14:textId="67FE0954" w:rsidR="001F3BC3" w:rsidRDefault="001F3BC3" w:rsidP="00F84FCF">
      <w:pPr>
        <w:pStyle w:val="ListParagraph"/>
        <w:numPr>
          <w:ilvl w:val="0"/>
          <w:numId w:val="3"/>
        </w:numPr>
      </w:pPr>
      <w:r>
        <w:t xml:space="preserve">No jar was too small. They </w:t>
      </w:r>
      <w:r w:rsidR="005F2A87">
        <w:t>did not</w:t>
      </w:r>
      <w:r>
        <w:t xml:space="preserve"> </w:t>
      </w:r>
      <w:r w:rsidR="00B22C15">
        <w:t xml:space="preserve">go to their neighbours and </w:t>
      </w:r>
      <w:r w:rsidR="003713B8">
        <w:t xml:space="preserve">just </w:t>
      </w:r>
      <w:r>
        <w:t>ask for large jars</w:t>
      </w:r>
    </w:p>
    <w:p w14:paraId="24CFA88B" w14:textId="479752FA" w:rsidR="006C214F" w:rsidRDefault="001F3BC3" w:rsidP="00FF0E71">
      <w:r>
        <w:t>Elaborating these thre</w:t>
      </w:r>
      <w:r w:rsidR="00B22C15">
        <w:t>e</w:t>
      </w:r>
      <w:r>
        <w:t xml:space="preserve"> ideas in turn</w:t>
      </w:r>
      <w:r w:rsidR="00B22C15">
        <w:t>:</w:t>
      </w:r>
    </w:p>
    <w:p w14:paraId="4333FEE6" w14:textId="77777777" w:rsidR="00FF0E1B" w:rsidRDefault="00B22C15" w:rsidP="00FF0E1B">
      <w:pPr>
        <w:spacing w:after="0"/>
      </w:pPr>
      <w:r w:rsidRPr="003A4E08">
        <w:rPr>
          <w:b/>
          <w:bCs/>
        </w:rPr>
        <w:t>Prayer</w:t>
      </w:r>
      <w:r>
        <w:t xml:space="preserve"> : </w:t>
      </w:r>
    </w:p>
    <w:p w14:paraId="3943E841" w14:textId="058E67E2" w:rsidR="00FB68AF" w:rsidRDefault="00B22C15" w:rsidP="00B22C15">
      <w:r>
        <w:t>Modern Slavery is a</w:t>
      </w:r>
      <w:r w:rsidR="00D800E9">
        <w:t>n</w:t>
      </w:r>
      <w:r>
        <w:t xml:space="preserve"> </w:t>
      </w:r>
      <w:r w:rsidR="00D800E9">
        <w:t>enormous</w:t>
      </w:r>
      <w:r>
        <w:t xml:space="preserve"> problem and sadly engrained in many areas of </w:t>
      </w:r>
      <w:r w:rsidR="00D800E9">
        <w:t xml:space="preserve">our </w:t>
      </w:r>
      <w:r>
        <w:t>modern life</w:t>
      </w:r>
      <w:r w:rsidR="00E00111">
        <w:t xml:space="preserve">. </w:t>
      </w:r>
      <w:r w:rsidR="00CD5E8C">
        <w:t xml:space="preserve">Given the enormity of the problem, </w:t>
      </w:r>
      <w:r w:rsidR="003713B8">
        <w:t xml:space="preserve">it </w:t>
      </w:r>
      <w:r w:rsidR="00CD5E8C">
        <w:t xml:space="preserve">is easy to become paralysed and think…. ‘Well, </w:t>
      </w:r>
      <w:r w:rsidR="00A25393">
        <w:t xml:space="preserve">actually </w:t>
      </w:r>
      <w:r w:rsidR="00CD5E8C">
        <w:t xml:space="preserve">what can </w:t>
      </w:r>
      <w:r w:rsidR="00CD5E8C" w:rsidRPr="00CD5E8C">
        <w:rPr>
          <w:b/>
          <w:bCs/>
          <w:i/>
          <w:iCs/>
        </w:rPr>
        <w:t xml:space="preserve">I </w:t>
      </w:r>
      <w:r w:rsidR="00CD5E8C">
        <w:t>do</w:t>
      </w:r>
      <w:r w:rsidR="009131D6">
        <w:t xml:space="preserve"> to help?’</w:t>
      </w:r>
    </w:p>
    <w:p w14:paraId="135709A7" w14:textId="39CEB2DE" w:rsidR="00B22C15" w:rsidRPr="009131D6" w:rsidRDefault="00A25393" w:rsidP="00B22C15">
      <w:pPr>
        <w:rPr>
          <w:i/>
          <w:iCs/>
        </w:rPr>
      </w:pPr>
      <w:r>
        <w:t xml:space="preserve">Of course, </w:t>
      </w:r>
      <w:r w:rsidR="009131D6">
        <w:t xml:space="preserve">one thing we can all do is to remember </w:t>
      </w:r>
      <w:r w:rsidR="00FB68AF">
        <w:t xml:space="preserve">Modern Slavery in our </w:t>
      </w:r>
      <w:r w:rsidR="003A4E08">
        <w:t>prayers</w:t>
      </w:r>
      <w:r w:rsidR="00FB68AF">
        <w:t xml:space="preserve"> and the following link provides some </w:t>
      </w:r>
      <w:r w:rsidR="005F2A87">
        <w:t>useful resources</w:t>
      </w:r>
      <w:r w:rsidR="009131D6">
        <w:t xml:space="preserve">. </w:t>
      </w:r>
      <w:r w:rsidR="009131D6" w:rsidRPr="009131D6">
        <w:rPr>
          <w:i/>
          <w:iCs/>
        </w:rPr>
        <w:t>Sometimes, it is helpful to use pre-written prayers, which help to focus our minds on the issue.</w:t>
      </w:r>
    </w:p>
    <w:p w14:paraId="1BA68C2D" w14:textId="2C37BA67" w:rsidR="003A4E08" w:rsidRPr="003A4E08" w:rsidRDefault="003A4E08" w:rsidP="00B22C15">
      <w:pPr>
        <w:rPr>
          <w:b/>
          <w:bCs/>
        </w:rPr>
      </w:pPr>
      <w:r w:rsidRPr="003A4E08">
        <w:rPr>
          <w:b/>
          <w:bCs/>
        </w:rPr>
        <w:t>https://theclewerinitiative.org/resources/prayers-for-ending-modern-slavery</w:t>
      </w:r>
    </w:p>
    <w:p w14:paraId="701D131D" w14:textId="77777777" w:rsidR="00A25393" w:rsidRDefault="003A4E08" w:rsidP="00A25393">
      <w:pPr>
        <w:pStyle w:val="NoSpacing"/>
      </w:pPr>
      <w:r>
        <w:rPr>
          <w:b/>
          <w:bCs/>
        </w:rPr>
        <w:t xml:space="preserve">Community </w:t>
      </w:r>
      <w:r>
        <w:t>:</w:t>
      </w:r>
      <w:r w:rsidR="005A791F">
        <w:t xml:space="preserve"> </w:t>
      </w:r>
    </w:p>
    <w:p w14:paraId="2ED12271" w14:textId="0F7DDF77" w:rsidR="00A25393" w:rsidRPr="00A25393" w:rsidRDefault="00A25393" w:rsidP="00A25393">
      <w:pPr>
        <w:pStyle w:val="NoSpacing"/>
        <w:rPr>
          <w:rFonts w:cstheme="minorHAnsi"/>
          <w:i/>
          <w:iCs/>
        </w:rPr>
      </w:pPr>
      <w:r>
        <w:t>“</w:t>
      </w:r>
      <w:r w:rsidRPr="00A25393">
        <w:rPr>
          <w:rFonts w:cstheme="minorHAnsi"/>
          <w:i/>
          <w:iCs/>
        </w:rPr>
        <w:t>The scale of modern slavery and human trafficking is increasing steadily and the threat is growing” – National Crime Agency</w:t>
      </w:r>
    </w:p>
    <w:p w14:paraId="6F330D1E" w14:textId="7C48F816" w:rsidR="005A791F" w:rsidRDefault="00A25393" w:rsidP="00A64E87">
      <w:pPr>
        <w:spacing w:before="240"/>
      </w:pPr>
      <w:r>
        <w:t xml:space="preserve">That said, </w:t>
      </w:r>
      <w:r w:rsidR="000D2983">
        <w:t>M</w:t>
      </w:r>
      <w:r w:rsidR="005A791F">
        <w:t xml:space="preserve">odern Slavery is unable to grow </w:t>
      </w:r>
      <w:r>
        <w:t xml:space="preserve">and thrive in </w:t>
      </w:r>
      <w:r w:rsidR="005A791F">
        <w:t>communities which are Safe, Inclusive and Caring</w:t>
      </w:r>
      <w:r w:rsidR="000D2983">
        <w:t>; w</w:t>
      </w:r>
      <w:r w:rsidR="005A791F">
        <w:t xml:space="preserve">here vulnerable people are recognised, cared </w:t>
      </w:r>
      <w:r w:rsidR="00B5188C">
        <w:t>for</w:t>
      </w:r>
      <w:r w:rsidR="005A791F">
        <w:t xml:space="preserve"> and not allowed to be exploited</w:t>
      </w:r>
      <w:r w:rsidR="003A4E08">
        <w:t xml:space="preserve"> </w:t>
      </w:r>
      <w:r w:rsidR="00B5188C">
        <w:t>by perpetrators.</w:t>
      </w:r>
      <w:r w:rsidR="00035F84">
        <w:t xml:space="preserve"> </w:t>
      </w:r>
      <w:r w:rsidR="000D2983">
        <w:t xml:space="preserve">In the </w:t>
      </w:r>
      <w:r w:rsidR="00846FFA" w:rsidRPr="001A0A98">
        <w:rPr>
          <w:b/>
          <w:bCs/>
        </w:rPr>
        <w:t>Elisha and the Widow’s Oil</w:t>
      </w:r>
      <w:r w:rsidR="00846FFA">
        <w:t xml:space="preserve"> reflection, </w:t>
      </w:r>
      <w:r w:rsidR="001410EF">
        <w:t xml:space="preserve">it was </w:t>
      </w:r>
      <w:r w:rsidR="00846FFA">
        <w:t>th</w:t>
      </w:r>
      <w:r w:rsidR="000D2983">
        <w:t>e</w:t>
      </w:r>
      <w:r w:rsidR="00846FFA">
        <w:t xml:space="preserve"> community </w:t>
      </w:r>
      <w:r w:rsidR="001410EF">
        <w:t>that rallied around to help the vulnerable family. It is this approach that will stop Modern Slavery thriving in our communities. R</w:t>
      </w:r>
      <w:r w:rsidR="00A64E87">
        <w:t>aising awareness</w:t>
      </w:r>
      <w:r w:rsidR="001410EF">
        <w:t xml:space="preserve"> of Modern Slavery</w:t>
      </w:r>
      <w:r w:rsidR="00A64E87">
        <w:t xml:space="preserve">, both for ourselves and our communities would be a good </w:t>
      </w:r>
      <w:r w:rsidR="00846FFA">
        <w:t xml:space="preserve">place to </w:t>
      </w:r>
      <w:r w:rsidR="00A64E87">
        <w:t>start</w:t>
      </w:r>
      <w:r w:rsidR="00846FFA">
        <w:t>. A</w:t>
      </w:r>
      <w:r w:rsidR="00A64E87">
        <w:t xml:space="preserve"> recommended way to do this would be to join the </w:t>
      </w:r>
      <w:r w:rsidR="00A64E87" w:rsidRPr="00846FFA">
        <w:rPr>
          <w:b/>
          <w:bCs/>
        </w:rPr>
        <w:t>Modern Slavery in Cornwall Network</w:t>
      </w:r>
      <w:r w:rsidR="00A64E87">
        <w:t>. The Network meets bi-monthly</w:t>
      </w:r>
      <w:r w:rsidR="00DA4692">
        <w:t>, via Zoom,</w:t>
      </w:r>
      <w:r w:rsidR="00A64E87">
        <w:t xml:space="preserve"> and exists to raise awareness of modern slavery issues in our county and how we can all help to bring an end to this injustice and support those who have fallen victim to it.</w:t>
      </w:r>
      <w:r w:rsidR="00DA4692">
        <w:t xml:space="preserve"> </w:t>
      </w:r>
      <w:r w:rsidR="00A64E87">
        <w:t xml:space="preserve">The Network is a mutually supportive group of people and offers a safe space to explore issues, share resources, highlight best practice and plan action </w:t>
      </w:r>
      <w:r w:rsidR="00A64E87">
        <w:lastRenderedPageBreak/>
        <w:t>relating to modern slavery in Cornwall.</w:t>
      </w:r>
      <w:r w:rsidR="00DA4692">
        <w:t xml:space="preserve"> Please email </w:t>
      </w:r>
      <w:r w:rsidR="00846FFA" w:rsidRPr="00846FFA">
        <w:rPr>
          <w:b/>
          <w:bCs/>
        </w:rPr>
        <w:t>newstreet@mg.churchsuite.com</w:t>
      </w:r>
      <w:r w:rsidR="00DA4692">
        <w:t xml:space="preserve"> for further details and</w:t>
      </w:r>
      <w:r w:rsidR="00846FFA">
        <w:t xml:space="preserve"> a welcoming </w:t>
      </w:r>
      <w:r w:rsidR="00DA4692">
        <w:t>and friendly response.</w:t>
      </w:r>
    </w:p>
    <w:p w14:paraId="4D63DFFC" w14:textId="2E97755C" w:rsidR="00FF0E1B" w:rsidRDefault="00FF0E1B" w:rsidP="008E0C29">
      <w:pPr>
        <w:spacing w:before="240" w:after="0"/>
        <w:rPr>
          <w:b/>
          <w:bCs/>
        </w:rPr>
      </w:pPr>
      <w:r w:rsidRPr="00FF0E1B">
        <w:rPr>
          <w:b/>
          <w:bCs/>
        </w:rPr>
        <w:t>No Action is too small</w:t>
      </w:r>
      <w:r>
        <w:rPr>
          <w:b/>
          <w:bCs/>
        </w:rPr>
        <w:t xml:space="preserve"> :</w:t>
      </w:r>
    </w:p>
    <w:p w14:paraId="037E125B" w14:textId="6B4B5D65" w:rsidR="00FF0E1B" w:rsidRDefault="00B52B0C" w:rsidP="008E0C29">
      <w:r w:rsidRPr="00B52B0C">
        <w:t>This</w:t>
      </w:r>
      <w:r>
        <w:t xml:space="preserve"> is the third idea, taken from </w:t>
      </w:r>
      <w:r w:rsidRPr="00B52B0C">
        <w:t>the biblical reflection</w:t>
      </w:r>
      <w:r w:rsidR="008E0C29">
        <w:t xml:space="preserve"> and </w:t>
      </w:r>
      <w:r w:rsidR="00A25F6A">
        <w:t xml:space="preserve">in itself </w:t>
      </w:r>
      <w:r w:rsidR="008E0C29">
        <w:t xml:space="preserve">is </w:t>
      </w:r>
      <w:r w:rsidR="00A25F6A">
        <w:t xml:space="preserve">a small point, but actually </w:t>
      </w:r>
      <w:r w:rsidR="005F2A87">
        <w:t>an especially important</w:t>
      </w:r>
      <w:r w:rsidR="00FE6667">
        <w:t xml:space="preserve"> one. </w:t>
      </w:r>
    </w:p>
    <w:p w14:paraId="69182105" w14:textId="5DAD8FDB" w:rsidR="00FE6667" w:rsidRDefault="008E0C29" w:rsidP="00FF0E1B">
      <w:pPr>
        <w:spacing w:before="240"/>
      </w:pPr>
      <w:r>
        <w:t xml:space="preserve">No action is too small and </w:t>
      </w:r>
      <w:r w:rsidR="00FE6667">
        <w:t>may simply be</w:t>
      </w:r>
      <w:r w:rsidR="00A1385F">
        <w:t>:</w:t>
      </w:r>
    </w:p>
    <w:p w14:paraId="4EF77590" w14:textId="714F0211" w:rsidR="00A1385F" w:rsidRDefault="00A1385F" w:rsidP="00A1385F">
      <w:pPr>
        <w:pStyle w:val="ListParagraph"/>
        <w:numPr>
          <w:ilvl w:val="0"/>
          <w:numId w:val="7"/>
        </w:numPr>
        <w:spacing w:before="240"/>
      </w:pPr>
      <w:r>
        <w:t xml:space="preserve">Placing a poster in your local church, or village hall. Please email </w:t>
      </w:r>
      <w:r w:rsidRPr="00E55E7F">
        <w:rPr>
          <w:b/>
          <w:bCs/>
        </w:rPr>
        <w:t>newstreet@mg.churchsuite.com</w:t>
      </w:r>
      <w:r>
        <w:t xml:space="preserve"> </w:t>
      </w:r>
      <w:r w:rsidRPr="00A1385F">
        <w:t>for posters</w:t>
      </w:r>
      <w:r w:rsidR="00E45B7A">
        <w:t>.</w:t>
      </w:r>
    </w:p>
    <w:p w14:paraId="0FBF9AE7" w14:textId="79385441" w:rsidR="00A1385F" w:rsidRDefault="00A1385F" w:rsidP="00A1385F">
      <w:pPr>
        <w:pStyle w:val="ListParagraph"/>
        <w:numPr>
          <w:ilvl w:val="0"/>
          <w:numId w:val="7"/>
        </w:numPr>
        <w:spacing w:before="240"/>
      </w:pPr>
      <w:r>
        <w:t>Attending a training course</w:t>
      </w:r>
      <w:r w:rsidR="003C44FA">
        <w:t xml:space="preserve">, or joining the </w:t>
      </w:r>
      <w:r w:rsidR="003C44FA" w:rsidRPr="003C44FA">
        <w:t>Modern Slavery in Cornwall Network</w:t>
      </w:r>
      <w:r w:rsidR="003C44FA">
        <w:t>, as mentioned above.</w:t>
      </w:r>
    </w:p>
    <w:p w14:paraId="6674B3C0" w14:textId="4C4F9D85" w:rsidR="00A1385F" w:rsidRDefault="002F1C0D" w:rsidP="00A1385F">
      <w:pPr>
        <w:pStyle w:val="ListParagraph"/>
        <w:numPr>
          <w:ilvl w:val="0"/>
          <w:numId w:val="7"/>
        </w:numPr>
        <w:spacing w:before="240"/>
      </w:pPr>
      <w:r>
        <w:t xml:space="preserve">Recognising, where in </w:t>
      </w:r>
      <w:r w:rsidR="003C44FA">
        <w:t>your community</w:t>
      </w:r>
      <w:r>
        <w:t>,</w:t>
      </w:r>
      <w:r w:rsidR="003C44FA">
        <w:t xml:space="preserve"> vulnerable people could be open to </w:t>
      </w:r>
      <w:r>
        <w:t>exploitation.</w:t>
      </w:r>
    </w:p>
    <w:p w14:paraId="255AE4F0" w14:textId="2D73BB17" w:rsidR="002F1C0D" w:rsidRDefault="002F1C0D" w:rsidP="00A1385F">
      <w:pPr>
        <w:pStyle w:val="ListParagraph"/>
        <w:numPr>
          <w:ilvl w:val="0"/>
          <w:numId w:val="7"/>
        </w:numPr>
        <w:spacing w:before="240"/>
      </w:pPr>
      <w:r>
        <w:t>Being a positive role model within your Sphere of Influence, whether that is within your Family, Church, Workplace or where you live.</w:t>
      </w:r>
      <w:r w:rsidR="00B87882">
        <w:t xml:space="preserve"> (The point here is that vulnerable people who are at risk of being drawn into modern slavery may have no positive role models).</w:t>
      </w:r>
    </w:p>
    <w:p w14:paraId="7EEE79FF" w14:textId="1FD96045" w:rsidR="00F12623" w:rsidRPr="00F12623" w:rsidRDefault="00F12623" w:rsidP="00F12623">
      <w:pPr>
        <w:pStyle w:val="Heading2"/>
        <w:rPr>
          <w:rFonts w:asciiTheme="minorHAnsi" w:hAnsiTheme="minorHAnsi" w:cstheme="minorHAnsi"/>
          <w:color w:val="auto"/>
          <w:u w:val="single"/>
        </w:rPr>
      </w:pPr>
      <w:r w:rsidRPr="00F12623">
        <w:rPr>
          <w:rFonts w:asciiTheme="minorHAnsi" w:hAnsiTheme="minorHAnsi" w:cstheme="minorHAnsi"/>
          <w:color w:val="auto"/>
          <w:u w:val="single"/>
        </w:rPr>
        <w:t>Training Material and Further Information</w:t>
      </w:r>
    </w:p>
    <w:p w14:paraId="5AD159D5" w14:textId="5C3CF7B3" w:rsidR="00E45B7A" w:rsidRDefault="00E45B7A" w:rsidP="00E45B7A">
      <w:pPr>
        <w:spacing w:after="0"/>
      </w:pPr>
      <w:r>
        <w:t>A comprehensive list of available resources can be found at the Transformation Cornwall website. Please visit the site at the link below:</w:t>
      </w:r>
    </w:p>
    <w:p w14:paraId="5CB9B13D" w14:textId="4395F032" w:rsidR="00E45B7A" w:rsidRPr="00E45B7A" w:rsidRDefault="00E45B7A" w:rsidP="00E45B7A">
      <w:pPr>
        <w:rPr>
          <w:b/>
          <w:bCs/>
        </w:rPr>
      </w:pPr>
      <w:r w:rsidRPr="00A44616">
        <w:rPr>
          <w:b/>
          <w:bCs/>
        </w:rPr>
        <w:t>https://transformation-cornwall.org.uk/</w:t>
      </w:r>
      <w:r w:rsidRPr="007E3678">
        <w:rPr>
          <w:b/>
          <w:bCs/>
        </w:rPr>
        <w:t>initiatives/a-modern-slavery-initiative</w:t>
      </w:r>
    </w:p>
    <w:p w14:paraId="0CF98CA4" w14:textId="6585D6F7" w:rsidR="00F12623" w:rsidRDefault="00E45B7A" w:rsidP="00F12623">
      <w:pPr>
        <w:spacing w:after="0"/>
      </w:pPr>
      <w:r>
        <w:t xml:space="preserve">Resources from </w:t>
      </w:r>
      <w:r w:rsidR="00F12623">
        <w:t>The Clewer Initiative</w:t>
      </w:r>
      <w:r w:rsidR="00B87882">
        <w:t xml:space="preserve"> </w:t>
      </w:r>
      <w:r w:rsidR="00F12623">
        <w:t>can be found at the following link</w:t>
      </w:r>
      <w:r w:rsidR="00B87882">
        <w:t>:</w:t>
      </w:r>
    </w:p>
    <w:p w14:paraId="5C9522C1" w14:textId="70169338" w:rsidR="00F12623" w:rsidRPr="005C5811" w:rsidRDefault="004B0676" w:rsidP="00F12623">
      <w:pPr>
        <w:spacing w:after="0"/>
        <w:rPr>
          <w:b/>
          <w:bCs/>
        </w:rPr>
      </w:pPr>
      <w:hyperlink r:id="rId5" w:history="1">
        <w:r w:rsidR="0016056B" w:rsidRPr="005C5811">
          <w:rPr>
            <w:rStyle w:val="Hyperlink"/>
            <w:b/>
            <w:bCs/>
            <w:color w:val="auto"/>
            <w:u w:val="none"/>
          </w:rPr>
          <w:t>https://theclewerinitiative.org/training-courses</w:t>
        </w:r>
      </w:hyperlink>
    </w:p>
    <w:p w14:paraId="5DEC9375" w14:textId="77777777" w:rsidR="005C5811" w:rsidRDefault="000823CC" w:rsidP="005C5811">
      <w:pPr>
        <w:spacing w:before="240"/>
      </w:pPr>
      <w:r>
        <w:t>To conclude</w:t>
      </w:r>
      <w:r w:rsidR="005F2A87">
        <w:t>,</w:t>
      </w:r>
      <w:r>
        <w:t xml:space="preserve"> here is a prayer </w:t>
      </w:r>
      <w:r w:rsidRPr="000823CC">
        <w:t xml:space="preserve">written by the Mothers Union. Sometimes it </w:t>
      </w:r>
      <w:r w:rsidR="005F2A87">
        <w:t xml:space="preserve">is </w:t>
      </w:r>
      <w:r w:rsidRPr="000823CC">
        <w:t xml:space="preserve">hard to know how to pray and using other people's words </w:t>
      </w:r>
      <w:r w:rsidR="005F2A87">
        <w:t>can be</w:t>
      </w:r>
      <w:r w:rsidRPr="000823CC">
        <w:t xml:space="preserve"> helpful</w:t>
      </w:r>
      <w:r w:rsidR="005F2A87">
        <w:t>.</w:t>
      </w:r>
    </w:p>
    <w:p w14:paraId="0C21A0BE" w14:textId="57E1E345" w:rsidR="005C5811" w:rsidRPr="005C5811" w:rsidRDefault="000823CC" w:rsidP="005C5811">
      <w:pPr>
        <w:spacing w:before="240"/>
      </w:pPr>
      <w:r w:rsidRPr="00E45B7A">
        <w:rPr>
          <w:i/>
          <w:iCs/>
        </w:rPr>
        <w:t>God - our constant friend of all time, </w:t>
      </w:r>
      <w:r w:rsidRPr="00E45B7A">
        <w:rPr>
          <w:i/>
          <w:iCs/>
        </w:rPr>
        <w:br/>
        <w:t>Help all women, men and children who are used in trafficking to find in your arms,</w:t>
      </w:r>
      <w:r w:rsidRPr="00E45B7A">
        <w:rPr>
          <w:i/>
          <w:iCs/>
        </w:rPr>
        <w:br/>
        <w:t>the love and respect that they have been denied.</w:t>
      </w:r>
      <w:r w:rsidRPr="00E45B7A">
        <w:rPr>
          <w:i/>
          <w:iCs/>
        </w:rPr>
        <w:br/>
        <w:t>When people are trafficked across the world,</w:t>
      </w:r>
      <w:r w:rsidRPr="00E45B7A">
        <w:rPr>
          <w:i/>
          <w:iCs/>
        </w:rPr>
        <w:br/>
        <w:t>treated as slaves and exploited mercilessly - </w:t>
      </w:r>
      <w:r w:rsidRPr="00E45B7A">
        <w:rPr>
          <w:i/>
          <w:iCs/>
        </w:rPr>
        <w:br/>
        <w:t>be there for them in their darkest hours. </w:t>
      </w:r>
      <w:r w:rsidRPr="00E45B7A">
        <w:rPr>
          <w:i/>
          <w:iCs/>
        </w:rPr>
        <w:br/>
        <w:t>May their vision of the world still hold a glimmer of hope;</w:t>
      </w:r>
      <w:r w:rsidRPr="00E45B7A">
        <w:rPr>
          <w:i/>
          <w:iCs/>
        </w:rPr>
        <w:br/>
        <w:t>may we, through Christ working in us,</w:t>
      </w:r>
      <w:r w:rsidRPr="00E45B7A">
        <w:rPr>
          <w:i/>
          <w:iCs/>
        </w:rPr>
        <w:br/>
        <w:t>fight for an end to trafficking and an end to every abuse and to an end to every way in which the weak or vulnerable are exploited by the strong.</w:t>
      </w:r>
      <w:r w:rsidRPr="00E45B7A">
        <w:rPr>
          <w:i/>
          <w:iCs/>
        </w:rPr>
        <w:br/>
        <w:t>Amen.</w:t>
      </w:r>
    </w:p>
    <w:p w14:paraId="675A693E" w14:textId="151A1EDA" w:rsidR="000823CC" w:rsidRDefault="005F2A87" w:rsidP="00FF0E1B">
      <w:pPr>
        <w:spacing w:before="240"/>
      </w:pPr>
      <w:r>
        <w:t>With Blessings….</w:t>
      </w:r>
    </w:p>
    <w:p w14:paraId="3E57B878" w14:textId="3700E153" w:rsidR="00DD10FE" w:rsidRDefault="00DD10FE" w:rsidP="00DD10FE">
      <w:pPr>
        <w:rPr>
          <w:rFonts w:ascii="Arial" w:hAnsi="Arial" w:cs="Arial"/>
          <w:i/>
          <w:iCs/>
        </w:rPr>
      </w:pPr>
      <w:r w:rsidRPr="00854654">
        <w:rPr>
          <w:rFonts w:ascii="Arial" w:hAnsi="Arial" w:cs="Arial"/>
          <w:i/>
          <w:iCs/>
        </w:rPr>
        <w:t>The Modern Slavery in Cornwall Network</w:t>
      </w:r>
      <w:r w:rsidR="000823CC">
        <w:rPr>
          <w:rFonts w:ascii="Arial" w:hAnsi="Arial" w:cs="Arial"/>
          <w:i/>
          <w:iCs/>
        </w:rPr>
        <w:t xml:space="preserve"> </w:t>
      </w:r>
      <w:r w:rsidR="002241EE">
        <w:rPr>
          <w:rFonts w:ascii="Arial" w:hAnsi="Arial" w:cs="Arial"/>
          <w:i/>
          <w:iCs/>
        </w:rPr>
        <w:t>–</w:t>
      </w:r>
      <w:r w:rsidR="000823CC">
        <w:rPr>
          <w:rFonts w:ascii="Arial" w:hAnsi="Arial" w:cs="Arial"/>
          <w:i/>
          <w:iCs/>
        </w:rPr>
        <w:t xml:space="preserve"> </w:t>
      </w:r>
      <w:r w:rsidR="002241EE">
        <w:rPr>
          <w:rFonts w:ascii="Arial" w:hAnsi="Arial" w:cs="Arial"/>
          <w:i/>
          <w:iCs/>
        </w:rPr>
        <w:t xml:space="preserve">June </w:t>
      </w:r>
      <w:r w:rsidRPr="00854654">
        <w:rPr>
          <w:rFonts w:ascii="Arial" w:hAnsi="Arial" w:cs="Arial"/>
          <w:i/>
          <w:iCs/>
        </w:rPr>
        <w:t>202</w:t>
      </w:r>
      <w:r>
        <w:rPr>
          <w:rFonts w:ascii="Arial" w:hAnsi="Arial" w:cs="Arial"/>
          <w:i/>
          <w:iCs/>
        </w:rPr>
        <w:t>2</w:t>
      </w:r>
    </w:p>
    <w:p w14:paraId="7FE4EBCF" w14:textId="77777777" w:rsidR="00671E50" w:rsidRDefault="00671E50"/>
    <w:sectPr w:rsidR="00671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701"/>
    <w:multiLevelType w:val="hybridMultilevel"/>
    <w:tmpl w:val="5F605F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E837B1"/>
    <w:multiLevelType w:val="hybridMultilevel"/>
    <w:tmpl w:val="A12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90101"/>
    <w:multiLevelType w:val="hybridMultilevel"/>
    <w:tmpl w:val="3F505050"/>
    <w:lvl w:ilvl="0" w:tplc="013A61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C0A84"/>
    <w:multiLevelType w:val="hybridMultilevel"/>
    <w:tmpl w:val="12C428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406BB0"/>
    <w:multiLevelType w:val="hybridMultilevel"/>
    <w:tmpl w:val="6E4612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3722BB"/>
    <w:multiLevelType w:val="hybridMultilevel"/>
    <w:tmpl w:val="65CA9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8A5FE4"/>
    <w:multiLevelType w:val="hybridMultilevel"/>
    <w:tmpl w:val="06EA8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61492804">
    <w:abstractNumId w:val="5"/>
  </w:num>
  <w:num w:numId="2" w16cid:durableId="404765721">
    <w:abstractNumId w:val="3"/>
  </w:num>
  <w:num w:numId="3" w16cid:durableId="982347313">
    <w:abstractNumId w:val="4"/>
  </w:num>
  <w:num w:numId="4" w16cid:durableId="815797332">
    <w:abstractNumId w:val="1"/>
  </w:num>
  <w:num w:numId="5" w16cid:durableId="1719742675">
    <w:abstractNumId w:val="2"/>
  </w:num>
  <w:num w:numId="6" w16cid:durableId="337082992">
    <w:abstractNumId w:val="6"/>
  </w:num>
  <w:num w:numId="7" w16cid:durableId="93625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50"/>
    <w:rsid w:val="00035F84"/>
    <w:rsid w:val="00046260"/>
    <w:rsid w:val="000709DF"/>
    <w:rsid w:val="000823CC"/>
    <w:rsid w:val="000D1866"/>
    <w:rsid w:val="000D2983"/>
    <w:rsid w:val="000F20D5"/>
    <w:rsid w:val="0013541D"/>
    <w:rsid w:val="00137636"/>
    <w:rsid w:val="001410EF"/>
    <w:rsid w:val="00156E8A"/>
    <w:rsid w:val="0016056B"/>
    <w:rsid w:val="00163671"/>
    <w:rsid w:val="00166C45"/>
    <w:rsid w:val="001753CF"/>
    <w:rsid w:val="001A0A98"/>
    <w:rsid w:val="001E4500"/>
    <w:rsid w:val="001E7152"/>
    <w:rsid w:val="001F224A"/>
    <w:rsid w:val="001F3BC3"/>
    <w:rsid w:val="002241EE"/>
    <w:rsid w:val="002B6A5D"/>
    <w:rsid w:val="002D5905"/>
    <w:rsid w:val="002F1C0D"/>
    <w:rsid w:val="00306098"/>
    <w:rsid w:val="00324BF2"/>
    <w:rsid w:val="003713B8"/>
    <w:rsid w:val="003775DA"/>
    <w:rsid w:val="003951DE"/>
    <w:rsid w:val="003A4E08"/>
    <w:rsid w:val="003C44FA"/>
    <w:rsid w:val="00472CAB"/>
    <w:rsid w:val="004B0676"/>
    <w:rsid w:val="004F4015"/>
    <w:rsid w:val="00550C63"/>
    <w:rsid w:val="005A791F"/>
    <w:rsid w:val="005C5811"/>
    <w:rsid w:val="005F2A87"/>
    <w:rsid w:val="00620B9A"/>
    <w:rsid w:val="00643135"/>
    <w:rsid w:val="00644065"/>
    <w:rsid w:val="00671E50"/>
    <w:rsid w:val="006C214F"/>
    <w:rsid w:val="00756752"/>
    <w:rsid w:val="00773005"/>
    <w:rsid w:val="007E3678"/>
    <w:rsid w:val="00846FFA"/>
    <w:rsid w:val="008E0C29"/>
    <w:rsid w:val="009131D6"/>
    <w:rsid w:val="009249CE"/>
    <w:rsid w:val="00A1385F"/>
    <w:rsid w:val="00A25393"/>
    <w:rsid w:val="00A25F6A"/>
    <w:rsid w:val="00A44616"/>
    <w:rsid w:val="00A64E87"/>
    <w:rsid w:val="00AB63E6"/>
    <w:rsid w:val="00B22C15"/>
    <w:rsid w:val="00B5188C"/>
    <w:rsid w:val="00B52B0C"/>
    <w:rsid w:val="00B87882"/>
    <w:rsid w:val="00BD2EC3"/>
    <w:rsid w:val="00BD5EF1"/>
    <w:rsid w:val="00C16F01"/>
    <w:rsid w:val="00C228EE"/>
    <w:rsid w:val="00C41727"/>
    <w:rsid w:val="00C51A4D"/>
    <w:rsid w:val="00C84214"/>
    <w:rsid w:val="00CA6EA6"/>
    <w:rsid w:val="00CB5052"/>
    <w:rsid w:val="00CD5E8C"/>
    <w:rsid w:val="00D25880"/>
    <w:rsid w:val="00D54DD3"/>
    <w:rsid w:val="00D71DF9"/>
    <w:rsid w:val="00D7480B"/>
    <w:rsid w:val="00D800E9"/>
    <w:rsid w:val="00D836BD"/>
    <w:rsid w:val="00D935E5"/>
    <w:rsid w:val="00D94D60"/>
    <w:rsid w:val="00DA4692"/>
    <w:rsid w:val="00DC0B67"/>
    <w:rsid w:val="00DD10FE"/>
    <w:rsid w:val="00E00111"/>
    <w:rsid w:val="00E45B7A"/>
    <w:rsid w:val="00E55E7F"/>
    <w:rsid w:val="00E95E14"/>
    <w:rsid w:val="00EB5301"/>
    <w:rsid w:val="00F12623"/>
    <w:rsid w:val="00F7575A"/>
    <w:rsid w:val="00F84FCF"/>
    <w:rsid w:val="00FB68AF"/>
    <w:rsid w:val="00FC29A7"/>
    <w:rsid w:val="00FD21DF"/>
    <w:rsid w:val="00FE6667"/>
    <w:rsid w:val="00FF0E1B"/>
    <w:rsid w:val="00FF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BB8F"/>
  <w15:chartTrackingRefBased/>
  <w15:docId w15:val="{9E9E1919-78CD-476C-85AE-E7FFB0F5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E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1E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E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1E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F0E71"/>
    <w:pPr>
      <w:ind w:left="720"/>
      <w:contextualSpacing/>
    </w:pPr>
  </w:style>
  <w:style w:type="character" w:styleId="Hyperlink">
    <w:name w:val="Hyperlink"/>
    <w:basedOn w:val="DefaultParagraphFont"/>
    <w:uiPriority w:val="99"/>
    <w:unhideWhenUsed/>
    <w:rsid w:val="00166C45"/>
    <w:rPr>
      <w:color w:val="0000FF"/>
      <w:u w:val="single"/>
    </w:rPr>
  </w:style>
  <w:style w:type="character" w:styleId="FollowedHyperlink">
    <w:name w:val="FollowedHyperlink"/>
    <w:basedOn w:val="DefaultParagraphFont"/>
    <w:uiPriority w:val="99"/>
    <w:semiHidden/>
    <w:unhideWhenUsed/>
    <w:rsid w:val="00BD5EF1"/>
    <w:rPr>
      <w:color w:val="954F72" w:themeColor="followedHyperlink"/>
      <w:u w:val="single"/>
    </w:rPr>
  </w:style>
  <w:style w:type="character" w:styleId="UnresolvedMention">
    <w:name w:val="Unresolved Mention"/>
    <w:basedOn w:val="DefaultParagraphFont"/>
    <w:uiPriority w:val="99"/>
    <w:semiHidden/>
    <w:unhideWhenUsed/>
    <w:rsid w:val="00D25880"/>
    <w:rPr>
      <w:color w:val="605E5C"/>
      <w:shd w:val="clear" w:color="auto" w:fill="E1DFDD"/>
    </w:rPr>
  </w:style>
  <w:style w:type="paragraph" w:styleId="NormalWeb">
    <w:name w:val="Normal (Web)"/>
    <w:basedOn w:val="Normal"/>
    <w:uiPriority w:val="99"/>
    <w:semiHidden/>
    <w:unhideWhenUsed/>
    <w:rsid w:val="00A253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25393"/>
    <w:rPr>
      <w:i/>
      <w:iCs/>
    </w:rPr>
  </w:style>
  <w:style w:type="paragraph" w:styleId="NoSpacing">
    <w:name w:val="No Spacing"/>
    <w:uiPriority w:val="1"/>
    <w:qFormat/>
    <w:rsid w:val="00A25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clewerinitiative.org/training-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Vince</dc:creator>
  <cp:keywords/>
  <dc:description/>
  <cp:lastModifiedBy>Roger Mills</cp:lastModifiedBy>
  <cp:revision>4</cp:revision>
  <cp:lastPrinted>2022-02-11T17:23:00Z</cp:lastPrinted>
  <dcterms:created xsi:type="dcterms:W3CDTF">2022-05-20T16:26:00Z</dcterms:created>
  <dcterms:modified xsi:type="dcterms:W3CDTF">2023-03-06T12:35:00Z</dcterms:modified>
</cp:coreProperties>
</file>