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1A85" w14:textId="77777777" w:rsidR="008F6C95" w:rsidRDefault="008F6C95" w:rsidP="008F6C95">
      <w:pPr>
        <w:rPr>
          <w:b/>
          <w:bCs/>
          <w:color w:val="002060"/>
          <w:sz w:val="28"/>
          <w:szCs w:val="28"/>
        </w:rPr>
      </w:pPr>
      <w:bookmarkStart w:id="0" w:name="_Hlk7683607"/>
      <w:bookmarkStart w:id="1" w:name="_Hlk31112595"/>
      <w:bookmarkStart w:id="2" w:name="_Hlk78614598"/>
      <w:r>
        <w:rPr>
          <w:b/>
          <w:bCs/>
          <w:color w:val="002060"/>
          <w:sz w:val="28"/>
          <w:szCs w:val="28"/>
        </w:rPr>
        <w:t xml:space="preserve">Dear Friends and Supporters. </w:t>
      </w:r>
    </w:p>
    <w:p w14:paraId="34F9EECB" w14:textId="2CE879AC" w:rsidR="008F6C95" w:rsidRDefault="008F6C95" w:rsidP="008F6C9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</w:t>
      </w:r>
      <w:r>
        <w:rPr>
          <w:color w:val="002060"/>
          <w:sz w:val="28"/>
          <w:szCs w:val="28"/>
        </w:rPr>
        <w:t xml:space="preserve"> October 2022 issue of the Caucus Newsletter for the Persecuted Church and other religious minorities</w:t>
      </w:r>
      <w:r>
        <w:rPr>
          <w:color w:val="002060"/>
          <w:sz w:val="28"/>
          <w:szCs w:val="28"/>
        </w:rPr>
        <w:t xml:space="preserve"> is now available from </w:t>
      </w:r>
      <w:hyperlink r:id="rId4" w:history="1">
        <w:r w:rsidRPr="003405E8">
          <w:rPr>
            <w:rStyle w:val="Hyperlink"/>
            <w:sz w:val="28"/>
            <w:szCs w:val="28"/>
          </w:rPr>
          <w:t>c.v.r.blacker@btinternet.com</w:t>
        </w:r>
      </w:hyperlink>
      <w:r>
        <w:rPr>
          <w:color w:val="002060"/>
          <w:sz w:val="28"/>
          <w:szCs w:val="28"/>
        </w:rPr>
        <w:t>.</w:t>
      </w:r>
    </w:p>
    <w:p w14:paraId="5259A403" w14:textId="12287414" w:rsidR="008F6C95" w:rsidRDefault="008F6C95" w:rsidP="008F6C9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This edition contains </w:t>
      </w:r>
      <w:proofErr w:type="gramStart"/>
      <w:r>
        <w:rPr>
          <w:color w:val="002060"/>
          <w:sz w:val="28"/>
          <w:szCs w:val="28"/>
        </w:rPr>
        <w:t>a number of</w:t>
      </w:r>
      <w:proofErr w:type="gramEnd"/>
      <w:r>
        <w:rPr>
          <w:color w:val="002060"/>
          <w:sz w:val="28"/>
          <w:szCs w:val="28"/>
        </w:rPr>
        <w:t xml:space="preserve"> appeals and ‘action weeks’ the first of which is the annual </w:t>
      </w:r>
      <w:r>
        <w:rPr>
          <w:color w:val="FF0000"/>
          <w:sz w:val="28"/>
          <w:szCs w:val="28"/>
        </w:rPr>
        <w:t xml:space="preserve">Red Wednesday </w:t>
      </w:r>
      <w:r>
        <w:rPr>
          <w:color w:val="002060"/>
          <w:sz w:val="28"/>
          <w:szCs w:val="28"/>
        </w:rPr>
        <w:t>event which this year is on Nov 23</w:t>
      </w:r>
      <w:r>
        <w:rPr>
          <w:color w:val="002060"/>
          <w:sz w:val="28"/>
          <w:szCs w:val="28"/>
          <w:vertAlign w:val="superscript"/>
        </w:rPr>
        <w:t>rd</w:t>
      </w:r>
      <w:r>
        <w:rPr>
          <w:color w:val="002060"/>
          <w:sz w:val="28"/>
          <w:szCs w:val="28"/>
        </w:rPr>
        <w:t>.</w:t>
      </w:r>
    </w:p>
    <w:p w14:paraId="53F5F3CF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There is a petition on behalf of Christians in Nigeria where more than 7,600 Christians have been killed in the last 18 months and a further 5,200 abducted. Two more of the Chibok girls are found and rescued but many are still held in captivity by Boko Haram.</w:t>
      </w:r>
    </w:p>
    <w:p w14:paraId="1D973B8C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same slaughter is continuing in the Democratic Republic of Congo where a pastor and nine others are killed by the ADF. An attack on a hospital also leaves seven dead and a number missing. </w:t>
      </w:r>
    </w:p>
    <w:p w14:paraId="4DD41A30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And in Mozambique where Christians are killed in a gruesome terrorist attack.</w:t>
      </w:r>
    </w:p>
    <w:p w14:paraId="5CFD8358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And Burkina Faso where church leaders report that Christians are facing an 'existential threat'.</w:t>
      </w:r>
    </w:p>
    <w:p w14:paraId="04A4B3FE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Hunger and famine stalk many of the persecuted minorities and Barnabas Aid launch an appeal for Food aid and Medical Aid. </w:t>
      </w:r>
    </w:p>
    <w:p w14:paraId="3D99D5C4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This week is also Barnabas Aid’s “Suffering Church – Action and Awareness week” and there are daily devotional videos, materials, and advice on what one can do to help.</w:t>
      </w:r>
    </w:p>
    <w:p w14:paraId="51AA8669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This is followed by a review by Copt Raymond </w:t>
      </w:r>
      <w:proofErr w:type="spellStart"/>
      <w:r>
        <w:rPr>
          <w:color w:val="002060"/>
          <w:sz w:val="28"/>
          <w:szCs w:val="28"/>
        </w:rPr>
        <w:t>Ibrahmin</w:t>
      </w:r>
      <w:proofErr w:type="spellEnd"/>
      <w:r>
        <w:rPr>
          <w:color w:val="002060"/>
          <w:sz w:val="28"/>
          <w:szCs w:val="28"/>
        </w:rPr>
        <w:t xml:space="preserve"> of attacks globally on Christians during August.</w:t>
      </w:r>
    </w:p>
    <w:p w14:paraId="15F34B8E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Regarding China a new 88-page report demonstrates that the CCP are intensifying their crackdown on Christians ….whilst a Pastor is Sentenced to 5 and a Half Years for Printing Bibles.</w:t>
      </w:r>
    </w:p>
    <w:p w14:paraId="31A63F28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On page 25 there is a review of the shameful </w:t>
      </w:r>
      <w:bookmarkStart w:id="3" w:name="_Hlk102746050"/>
      <w:r>
        <w:rPr>
          <w:color w:val="002060"/>
          <w:sz w:val="28"/>
          <w:szCs w:val="28"/>
        </w:rPr>
        <w:t xml:space="preserve">United Nations Vote regarding the Uyghurs in Xinjiang. </w:t>
      </w:r>
    </w:p>
    <w:p w14:paraId="51D1C0B0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In Myanmar </w:t>
      </w:r>
      <w:bookmarkEnd w:id="3"/>
      <w:r>
        <w:rPr>
          <w:color w:val="002060"/>
          <w:sz w:val="28"/>
          <w:szCs w:val="28"/>
        </w:rPr>
        <w:t>the military junta performs a deadly air strike on a concert being held in Kachin state which is mostly Christian.</w:t>
      </w:r>
    </w:p>
    <w:p w14:paraId="76DA1400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In Russia the 100th Jehovah's Witness is sent to jail.</w:t>
      </w:r>
    </w:p>
    <w:p w14:paraId="273E2BB4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There is an appeal by Aid to the Church in Need one behalf of refugees and minorities who are facing severe food shortages. </w:t>
      </w:r>
    </w:p>
    <w:p w14:paraId="171F5ADB" w14:textId="77777777" w:rsidR="008F6C95" w:rsidRDefault="008F6C95" w:rsidP="008F6C95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And Christian leaders condemn an Islamist attack on an Orthodox church near Bethlehem.</w:t>
      </w:r>
    </w:p>
    <w:p w14:paraId="28ED3B75" w14:textId="77777777" w:rsidR="008F6C95" w:rsidRDefault="008F6C95" w:rsidP="008F6C9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This edition ends with a link to all the previous newsletters over the past 10 years - and a list of NGOs who provide valuable aid and advocacy and to whom you can make donations.</w:t>
      </w:r>
    </w:p>
    <w:p w14:paraId="300EBE50" w14:textId="77777777" w:rsidR="008F6C95" w:rsidRDefault="008F6C95" w:rsidP="008F6C9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Do feel free to pass on this newsletter to friends and colleagues. If any would like to receive </w:t>
      </w:r>
      <w:proofErr w:type="gramStart"/>
      <w:r>
        <w:rPr>
          <w:color w:val="002060"/>
          <w:sz w:val="28"/>
          <w:szCs w:val="28"/>
        </w:rPr>
        <w:t>it</w:t>
      </w:r>
      <w:proofErr w:type="gramEnd"/>
      <w:r>
        <w:rPr>
          <w:color w:val="002060"/>
          <w:sz w:val="28"/>
          <w:szCs w:val="28"/>
        </w:rPr>
        <w:t xml:space="preserve"> please contact me for inclusion in the confidential (GDPR compliant) mailing list.</w:t>
      </w:r>
    </w:p>
    <w:p w14:paraId="00CFD2BE" w14:textId="77777777" w:rsidR="008F6C95" w:rsidRDefault="008F6C95" w:rsidP="008F6C9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Best wishes </w:t>
      </w:r>
    </w:p>
    <w:p w14:paraId="3FD47ED1" w14:textId="77777777" w:rsidR="008F6C95" w:rsidRDefault="008F6C95" w:rsidP="008F6C9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Dr Russell Blacker / The Caucus for the Persecuted Church  </w:t>
      </w:r>
      <w:bookmarkEnd w:id="0"/>
      <w:bookmarkEnd w:id="1"/>
    </w:p>
    <w:p w14:paraId="5611EFD1" w14:textId="77777777" w:rsidR="008F6C95" w:rsidRDefault="008F6C95" w:rsidP="008F6C9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TR17 0AF </w:t>
      </w:r>
      <w:bookmarkEnd w:id="2"/>
    </w:p>
    <w:p w14:paraId="18DE17F4" w14:textId="77777777" w:rsidR="00664DE4" w:rsidRDefault="00664DE4"/>
    <w:sectPr w:rsidR="0066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95"/>
    <w:rsid w:val="00664DE4"/>
    <w:rsid w:val="008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00F2"/>
  <w15:chartTrackingRefBased/>
  <w15:docId w15:val="{8B316D89-6D07-4CF6-91B2-84FBDE6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95"/>
    <w:pPr>
      <w:spacing w:after="180" w:line="264" w:lineRule="auto"/>
    </w:pPr>
    <w:rPr>
      <w:rFonts w:ascii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v.r.black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Mills</dc:creator>
  <cp:keywords/>
  <dc:description/>
  <cp:lastModifiedBy>Roger Mills</cp:lastModifiedBy>
  <cp:revision>1</cp:revision>
  <dcterms:created xsi:type="dcterms:W3CDTF">2022-11-09T14:46:00Z</dcterms:created>
  <dcterms:modified xsi:type="dcterms:W3CDTF">2022-11-09T14:48:00Z</dcterms:modified>
</cp:coreProperties>
</file>